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52" w:rsidRDefault="00F707D5">
      <w:r>
        <w:t xml:space="preserve">Cell </w:t>
      </w:r>
      <w:proofErr w:type="gramStart"/>
      <w:r>
        <w:t xml:space="preserve">Membrane </w:t>
      </w:r>
      <w:r w:rsidR="00DF28E3" w:rsidRPr="00DF28E3">
        <w:t xml:space="preserve"> </w:t>
      </w:r>
      <w:r w:rsidR="00814419">
        <w:t>Power</w:t>
      </w:r>
      <w:proofErr w:type="gramEnd"/>
      <w:r w:rsidR="00814419">
        <w:t xml:space="preserve"> Point </w:t>
      </w:r>
      <w:r w:rsidR="00DF28E3" w:rsidRPr="00DF28E3">
        <w:t>Notes</w:t>
      </w:r>
      <w:r w:rsidR="00814419">
        <w:tab/>
      </w:r>
      <w:r w:rsidR="00814419">
        <w:tab/>
      </w:r>
      <w:r w:rsidR="00814419">
        <w:tab/>
      </w:r>
      <w:r w:rsidR="00814419">
        <w:tab/>
      </w:r>
      <w:r w:rsidR="00814419">
        <w:tab/>
      </w:r>
      <w:r w:rsidR="00814419">
        <w:tab/>
        <w:t>Name ______________</w:t>
      </w:r>
    </w:p>
    <w:p w:rsidR="00000000" w:rsidRPr="00DF28E3" w:rsidRDefault="00F707D5" w:rsidP="00DF28E3">
      <w:pPr>
        <w:numPr>
          <w:ilvl w:val="0"/>
          <w:numId w:val="1"/>
        </w:numPr>
      </w:pPr>
      <w:r w:rsidRPr="00DF28E3">
        <w:t xml:space="preserve">All cells have a </w:t>
      </w:r>
      <w:r w:rsidR="00DF28E3">
        <w:t>_______________________________</w:t>
      </w:r>
    </w:p>
    <w:p w:rsidR="00000000" w:rsidRPr="00DF28E3" w:rsidRDefault="00F707D5" w:rsidP="00DF28E3">
      <w:pPr>
        <w:numPr>
          <w:ilvl w:val="0"/>
          <w:numId w:val="1"/>
        </w:numPr>
      </w:pPr>
      <w:r w:rsidRPr="00DF28E3">
        <w:rPr>
          <w:b/>
          <w:bCs/>
          <w:u w:val="single"/>
        </w:rPr>
        <w:t>Functions</w:t>
      </w:r>
      <w:r w:rsidRPr="00DF28E3">
        <w:t>:</w:t>
      </w:r>
      <w:r w:rsidRPr="00DF28E3">
        <w:t xml:space="preserve">  </w:t>
      </w:r>
    </w:p>
    <w:p w:rsidR="00DF28E3" w:rsidRDefault="00F707D5" w:rsidP="00DF28E3">
      <w:pPr>
        <w:numPr>
          <w:ilvl w:val="1"/>
          <w:numId w:val="1"/>
        </w:numPr>
      </w:pPr>
      <w:r w:rsidRPr="00DF28E3">
        <w:t xml:space="preserve">Controls what enters and exits the cell to maintain an internal balance called </w:t>
      </w:r>
      <w:r w:rsidR="00DF28E3">
        <w:rPr>
          <w:b/>
          <w:bCs/>
          <w:u w:val="single"/>
        </w:rPr>
        <w:t>_____________________________</w:t>
      </w:r>
    </w:p>
    <w:p w:rsidR="00DF28E3" w:rsidRDefault="00DF28E3" w:rsidP="00DF28E3">
      <w:pPr>
        <w:numPr>
          <w:ilvl w:val="1"/>
          <w:numId w:val="1"/>
        </w:numPr>
      </w:pPr>
      <w:r>
        <w:t xml:space="preserve"> </w:t>
      </w:r>
    </w:p>
    <w:p w:rsidR="00000000" w:rsidRPr="00DF28E3" w:rsidRDefault="00F707D5" w:rsidP="00DF28E3">
      <w:pPr>
        <w:numPr>
          <w:ilvl w:val="0"/>
          <w:numId w:val="2"/>
        </w:numPr>
      </w:pPr>
      <w:r w:rsidRPr="00DF28E3">
        <w:t>Structure of cell membrane</w:t>
      </w:r>
    </w:p>
    <w:p w:rsidR="00DF28E3" w:rsidRPr="00DF28E3" w:rsidRDefault="00DF28E3" w:rsidP="00DF28E3">
      <w:pPr>
        <w:ind w:left="1080"/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322580</wp:posOffset>
            </wp:positionV>
            <wp:extent cx="800100" cy="730250"/>
            <wp:effectExtent l="19050" t="0" r="0" b="0"/>
            <wp:wrapTight wrapText="bothSides">
              <wp:wrapPolygon edited="0">
                <wp:start x="-514" y="0"/>
                <wp:lineTo x="-514" y="20849"/>
                <wp:lineTo x="21600" y="20849"/>
                <wp:lineTo x="21600" y="0"/>
                <wp:lineTo x="-514" y="0"/>
              </wp:wrapPolygon>
            </wp:wrapTight>
            <wp:docPr id="1" name="Picture 1" descr="phospholip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5" descr="phospholip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>___________________</w:t>
      </w:r>
      <w:r w:rsidRPr="00DF28E3">
        <w:t xml:space="preserve"> -2 layers of </w:t>
      </w:r>
      <w:r>
        <w:t>_______________________</w:t>
      </w:r>
    </w:p>
    <w:p w:rsidR="00000000" w:rsidRPr="00DF28E3" w:rsidRDefault="00F707D5" w:rsidP="00DF28E3">
      <w:pPr>
        <w:numPr>
          <w:ilvl w:val="1"/>
          <w:numId w:val="3"/>
        </w:numPr>
      </w:pPr>
      <w:r w:rsidRPr="00DF28E3">
        <w:t xml:space="preserve">Phosphate head is </w:t>
      </w:r>
      <w:r w:rsidR="00DF28E3">
        <w:rPr>
          <w:i/>
          <w:iCs/>
        </w:rPr>
        <w:t>____________</w:t>
      </w:r>
      <w:r w:rsidRPr="00DF28E3">
        <w:t>(water loving)</w:t>
      </w:r>
      <w:r w:rsidR="00DF28E3" w:rsidRPr="00DF28E3">
        <w:rPr>
          <w:noProof/>
        </w:rPr>
        <w:t xml:space="preserve"> </w:t>
      </w:r>
    </w:p>
    <w:p w:rsidR="00000000" w:rsidRPr="00DF28E3" w:rsidRDefault="00F707D5" w:rsidP="00DF28E3">
      <w:pPr>
        <w:numPr>
          <w:ilvl w:val="1"/>
          <w:numId w:val="3"/>
        </w:numPr>
      </w:pPr>
      <w:r w:rsidRPr="00DF28E3">
        <w:t xml:space="preserve">Fatty acid tails </w:t>
      </w:r>
      <w:r w:rsidR="00DF28E3">
        <w:rPr>
          <w:i/>
          <w:iCs/>
        </w:rPr>
        <w:t>_______________</w:t>
      </w:r>
      <w:r w:rsidRPr="00DF28E3">
        <w:t>(water fearing)</w:t>
      </w:r>
    </w:p>
    <w:p w:rsidR="00000000" w:rsidRPr="00DF28E3" w:rsidRDefault="00DF28E3" w:rsidP="00DF28E3">
      <w:pPr>
        <w:numPr>
          <w:ilvl w:val="1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239395</wp:posOffset>
            </wp:positionV>
            <wp:extent cx="1536065" cy="704850"/>
            <wp:effectExtent l="19050" t="0" r="6985" b="0"/>
            <wp:wrapTight wrapText="bothSides">
              <wp:wrapPolygon edited="0">
                <wp:start x="-268" y="0"/>
                <wp:lineTo x="-268" y="21016"/>
                <wp:lineTo x="21698" y="21016"/>
                <wp:lineTo x="21698" y="0"/>
                <wp:lineTo x="-26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7D5" w:rsidRPr="00DF28E3">
        <w:t>Proteins embedded in membrane</w:t>
      </w:r>
    </w:p>
    <w:p w:rsidR="00DF28E3" w:rsidRPr="00DF28E3" w:rsidRDefault="00DF28E3" w:rsidP="00DF28E3">
      <w:r w:rsidRPr="00DF28E3">
        <w:rPr>
          <w:b/>
          <w:bCs/>
        </w:rPr>
        <w:t>Fluid Mosaic Model of the cell membrane</w:t>
      </w:r>
    </w:p>
    <w:p w:rsidR="00000000" w:rsidRPr="00DF28E3" w:rsidRDefault="00F707D5" w:rsidP="00DF28E3">
      <w:pPr>
        <w:numPr>
          <w:ilvl w:val="0"/>
          <w:numId w:val="4"/>
        </w:numPr>
        <w:spacing w:after="0"/>
      </w:pPr>
      <w:r w:rsidRPr="00DF28E3">
        <w:t>4. Cell membranes have pores (holes) in it</w:t>
      </w:r>
    </w:p>
    <w:p w:rsidR="00000000" w:rsidRPr="00DF28E3" w:rsidRDefault="00DF28E3" w:rsidP="00DF28E3">
      <w:pPr>
        <w:numPr>
          <w:ilvl w:val="1"/>
          <w:numId w:val="4"/>
        </w:numPr>
        <w:spacing w:after="0"/>
      </w:pPr>
      <w:r>
        <w:rPr>
          <w:b/>
          <w:bCs/>
        </w:rPr>
        <w:t>________________________</w:t>
      </w:r>
      <w:r w:rsidR="00F707D5" w:rsidRPr="00DF28E3">
        <w:t xml:space="preserve">  Allows some molecules in and keeps other molecules out</w:t>
      </w:r>
    </w:p>
    <w:p w:rsidR="00000000" w:rsidRDefault="00F707D5" w:rsidP="00DF28E3">
      <w:pPr>
        <w:numPr>
          <w:ilvl w:val="1"/>
          <w:numId w:val="4"/>
        </w:numPr>
        <w:spacing w:after="0"/>
      </w:pPr>
      <w:r w:rsidRPr="00DF28E3">
        <w:t>The structure helps it be selective!</w:t>
      </w:r>
    </w:p>
    <w:p w:rsidR="00DF28E3" w:rsidRDefault="00DF28E3" w:rsidP="00DF28E3">
      <w:pPr>
        <w:spacing w:after="0"/>
      </w:pPr>
    </w:p>
    <w:p w:rsidR="00DF28E3" w:rsidRDefault="00DF28E3" w:rsidP="00DF28E3">
      <w:pPr>
        <w:spacing w:after="0"/>
        <w:rPr>
          <w:b/>
        </w:rPr>
      </w:pPr>
      <w:r w:rsidRPr="00DF28E3">
        <w:rPr>
          <w:b/>
        </w:rPr>
        <w:t>Types of Cellular Transport</w:t>
      </w:r>
    </w:p>
    <w:p w:rsidR="00DF28E3" w:rsidRDefault="00F707D5" w:rsidP="00DF28E3">
      <w:pPr>
        <w:numPr>
          <w:ilvl w:val="0"/>
          <w:numId w:val="5"/>
        </w:numPr>
        <w:spacing w:after="0"/>
        <w:rPr>
          <w:b/>
        </w:rPr>
      </w:pPr>
      <w:r w:rsidRPr="00DF28E3">
        <w:rPr>
          <w:b/>
          <w:bCs/>
          <w:u w:val="single"/>
        </w:rPr>
        <w:t>Passive Transport</w:t>
      </w:r>
      <w:r w:rsidRPr="00DF28E3">
        <w:rPr>
          <w:b/>
        </w:rPr>
        <w:t xml:space="preserve"> </w:t>
      </w:r>
      <w:r w:rsidR="00DF28E3">
        <w:rPr>
          <w:b/>
        </w:rPr>
        <w:t>- __________</w:t>
      </w:r>
      <w:r w:rsidR="00DF28E3" w:rsidRPr="00DF28E3">
        <w:rPr>
          <w:b/>
        </w:rPr>
        <w:t xml:space="preserve"> </w:t>
      </w:r>
      <w:r w:rsidR="00DF28E3">
        <w:rPr>
          <w:b/>
        </w:rPr>
        <w:t>_____________              Picture</w:t>
      </w:r>
    </w:p>
    <w:p w:rsidR="00DF28E3" w:rsidRPr="00DF28E3" w:rsidRDefault="00DF28E3" w:rsidP="00DF28E3">
      <w:pPr>
        <w:spacing w:after="0"/>
      </w:pPr>
      <w:r w:rsidRPr="00DF28E3">
        <w:t>1.</w:t>
      </w:r>
    </w:p>
    <w:p w:rsidR="00DF28E3" w:rsidRPr="00DF28E3" w:rsidRDefault="00DF28E3" w:rsidP="00DF28E3">
      <w:pPr>
        <w:spacing w:after="0"/>
      </w:pPr>
      <w:r w:rsidRPr="00DF28E3">
        <w:t>2.</w:t>
      </w:r>
    </w:p>
    <w:p w:rsidR="00DF28E3" w:rsidRPr="00DF28E3" w:rsidRDefault="00DF28E3" w:rsidP="00DF28E3">
      <w:pPr>
        <w:spacing w:after="0"/>
      </w:pPr>
      <w:r w:rsidRPr="00DF28E3">
        <w:t>3.</w:t>
      </w:r>
    </w:p>
    <w:p w:rsidR="00DF28E3" w:rsidRPr="00DF28E3" w:rsidRDefault="00DF28E3" w:rsidP="00DF28E3">
      <w:pPr>
        <w:spacing w:after="0"/>
        <w:ind w:left="1080"/>
        <w:rPr>
          <w:b/>
        </w:rPr>
      </w:pPr>
    </w:p>
    <w:p w:rsidR="00DF28E3" w:rsidRPr="00DF28E3" w:rsidRDefault="00F707D5" w:rsidP="00DF28E3">
      <w:pPr>
        <w:numPr>
          <w:ilvl w:val="0"/>
          <w:numId w:val="7"/>
        </w:numPr>
        <w:spacing w:after="0"/>
        <w:rPr>
          <w:b/>
        </w:rPr>
      </w:pPr>
      <w:r w:rsidRPr="00DF28E3">
        <w:rPr>
          <w:b/>
          <w:bCs/>
          <w:u w:val="single"/>
        </w:rPr>
        <w:t>Active Transport</w:t>
      </w:r>
      <w:r w:rsidR="00DF28E3" w:rsidRPr="00DF28E3">
        <w:rPr>
          <w:b/>
        </w:rPr>
        <w:t>- ________________________</w:t>
      </w:r>
      <w:r w:rsidR="00DF28E3" w:rsidRPr="00DF28E3">
        <w:rPr>
          <w:b/>
        </w:rPr>
        <w:tab/>
      </w:r>
      <w:r w:rsidR="00DF28E3" w:rsidRPr="00DF28E3">
        <w:rPr>
          <w:b/>
        </w:rPr>
        <w:tab/>
        <w:t>Picture</w:t>
      </w:r>
    </w:p>
    <w:p w:rsidR="00DF28E3" w:rsidRPr="00DF28E3" w:rsidRDefault="00DF28E3" w:rsidP="00DF28E3">
      <w:pPr>
        <w:spacing w:after="0"/>
      </w:pPr>
      <w:r w:rsidRPr="00DF28E3">
        <w:rPr>
          <w:bCs/>
        </w:rPr>
        <w:t>1</w:t>
      </w:r>
      <w:r w:rsidRPr="00DF28E3">
        <w:t>.</w:t>
      </w:r>
    </w:p>
    <w:p w:rsidR="00DF28E3" w:rsidRDefault="00DF28E3" w:rsidP="00DF28E3">
      <w:pPr>
        <w:spacing w:after="0"/>
      </w:pPr>
      <w:r>
        <w:t>2.</w:t>
      </w:r>
    </w:p>
    <w:p w:rsidR="00DF28E3" w:rsidRDefault="00DF28E3" w:rsidP="00DF28E3">
      <w:pPr>
        <w:spacing w:after="0"/>
      </w:pPr>
      <w:r>
        <w:t>3.</w:t>
      </w:r>
    </w:p>
    <w:p w:rsidR="00DF28E3" w:rsidRDefault="00DF28E3" w:rsidP="00DF28E3">
      <w:pPr>
        <w:spacing w:after="0"/>
      </w:pPr>
    </w:p>
    <w:p w:rsidR="00DF28E3" w:rsidRDefault="00DF28E3" w:rsidP="00DF28E3">
      <w:pPr>
        <w:spacing w:after="0"/>
      </w:pPr>
      <w:r>
        <w:t xml:space="preserve">Passive Transport </w:t>
      </w:r>
    </w:p>
    <w:p w:rsidR="00000000" w:rsidRPr="00DF28E3" w:rsidRDefault="00F707D5" w:rsidP="00DF28E3">
      <w:pPr>
        <w:numPr>
          <w:ilvl w:val="0"/>
          <w:numId w:val="9"/>
        </w:numPr>
        <w:spacing w:after="0"/>
      </w:pPr>
      <w:r w:rsidRPr="00DF28E3">
        <w:t xml:space="preserve">cell </w:t>
      </w:r>
      <w:r w:rsidR="00DF28E3">
        <w:rPr>
          <w:b/>
          <w:bCs/>
        </w:rPr>
        <w:t>__________________</w:t>
      </w:r>
      <w:r w:rsidRPr="00DF28E3">
        <w:t xml:space="preserve"> </w:t>
      </w:r>
    </w:p>
    <w:p w:rsidR="00000000" w:rsidRPr="00DF28E3" w:rsidRDefault="00F707D5" w:rsidP="00DF28E3">
      <w:pPr>
        <w:numPr>
          <w:ilvl w:val="0"/>
          <w:numId w:val="9"/>
        </w:numPr>
        <w:spacing w:after="0"/>
      </w:pPr>
      <w:r w:rsidRPr="00DF28E3">
        <w:t xml:space="preserve">molecules move </w:t>
      </w:r>
      <w:r w:rsidR="00DF28E3">
        <w:rPr>
          <w:u w:val="single"/>
        </w:rPr>
        <w:t>__________________</w:t>
      </w:r>
    </w:p>
    <w:p w:rsidR="00000000" w:rsidRPr="00DF28E3" w:rsidRDefault="00F707D5" w:rsidP="00DF28E3">
      <w:pPr>
        <w:numPr>
          <w:ilvl w:val="0"/>
          <w:numId w:val="9"/>
        </w:numPr>
        <w:spacing w:after="0"/>
      </w:pPr>
      <w:r w:rsidRPr="00DF28E3">
        <w:t xml:space="preserve">Molecules spread out </w:t>
      </w:r>
      <w:r w:rsidRPr="00DF28E3">
        <w:rPr>
          <w:b/>
          <w:bCs/>
        </w:rPr>
        <w:t xml:space="preserve">from an area of </w:t>
      </w:r>
      <w:r w:rsidR="00DF28E3">
        <w:rPr>
          <w:b/>
          <w:bCs/>
          <w:u w:val="single"/>
        </w:rPr>
        <w:t>__________</w:t>
      </w:r>
      <w:r w:rsidRPr="00DF28E3">
        <w:rPr>
          <w:b/>
          <w:bCs/>
        </w:rPr>
        <w:t xml:space="preserve"> </w:t>
      </w:r>
      <w:r w:rsidRPr="00DF28E3">
        <w:rPr>
          <w:b/>
          <w:bCs/>
        </w:rPr>
        <w:t xml:space="preserve">concentration to an area of </w:t>
      </w:r>
      <w:r w:rsidR="00DF28E3">
        <w:rPr>
          <w:b/>
          <w:bCs/>
        </w:rPr>
        <w:t>______________</w:t>
      </w:r>
      <w:r w:rsidRPr="00DF28E3">
        <w:rPr>
          <w:b/>
          <w:bCs/>
        </w:rPr>
        <w:t>concentration</w:t>
      </w:r>
      <w:r w:rsidRPr="00DF28E3">
        <w:t xml:space="preserve">. </w:t>
      </w:r>
    </w:p>
    <w:p w:rsidR="00000000" w:rsidRPr="00DF28E3" w:rsidRDefault="00F707D5" w:rsidP="00DF28E3">
      <w:pPr>
        <w:numPr>
          <w:ilvl w:val="0"/>
          <w:numId w:val="9"/>
        </w:numPr>
        <w:spacing w:after="0"/>
      </w:pPr>
      <w:r w:rsidRPr="00DF28E3">
        <w:t>(High</w:t>
      </w:r>
      <w:r w:rsidRPr="00DF28E3">
        <w:sym w:font="Wingdings" w:char="00E0"/>
      </w:r>
      <w:r w:rsidRPr="00DF28E3">
        <w:t>Low)</w:t>
      </w:r>
      <w:r w:rsidR="00DF28E3">
        <w:t xml:space="preserve">  Example: </w:t>
      </w:r>
    </w:p>
    <w:p w:rsidR="00814419" w:rsidRDefault="00F707D5" w:rsidP="00814419">
      <w:pPr>
        <w:ind w:left="720"/>
      </w:pPr>
      <w:r w:rsidRPr="00DF28E3">
        <w:rPr>
          <w:b/>
          <w:bCs/>
        </w:rPr>
        <w:t>Three types:</w:t>
      </w:r>
      <w:r w:rsidRPr="00DF28E3">
        <w:t xml:space="preserve"> </w:t>
      </w:r>
    </w:p>
    <w:p w:rsidR="00000000" w:rsidRPr="00DF28E3" w:rsidRDefault="00F707D5" w:rsidP="00814419">
      <w:pPr>
        <w:numPr>
          <w:ilvl w:val="0"/>
          <w:numId w:val="11"/>
        </w:numPr>
        <w:spacing w:after="0"/>
      </w:pPr>
      <w:r w:rsidRPr="00DF28E3">
        <w:rPr>
          <w:b/>
          <w:bCs/>
        </w:rPr>
        <w:t>Diffusion</w:t>
      </w:r>
      <w:r w:rsidRPr="00DF28E3">
        <w:t xml:space="preserve"> </w:t>
      </w:r>
      <w:r w:rsidR="00814419">
        <w:t>-</w:t>
      </w:r>
    </w:p>
    <w:p w:rsidR="00000000" w:rsidRPr="00DF28E3" w:rsidRDefault="00F707D5" w:rsidP="00814419">
      <w:pPr>
        <w:numPr>
          <w:ilvl w:val="0"/>
          <w:numId w:val="11"/>
        </w:numPr>
        <w:spacing w:after="0"/>
      </w:pPr>
      <w:r w:rsidRPr="00DF28E3">
        <w:rPr>
          <w:b/>
          <w:bCs/>
        </w:rPr>
        <w:t>Facilitative Diffusion</w:t>
      </w:r>
      <w:r w:rsidRPr="00DF28E3">
        <w:t xml:space="preserve"> – </w:t>
      </w:r>
    </w:p>
    <w:p w:rsidR="00000000" w:rsidRDefault="00F707D5" w:rsidP="00814419">
      <w:pPr>
        <w:numPr>
          <w:ilvl w:val="0"/>
          <w:numId w:val="11"/>
        </w:numPr>
        <w:spacing w:after="0"/>
      </w:pPr>
      <w:r w:rsidRPr="00DF28E3">
        <w:rPr>
          <w:b/>
          <w:bCs/>
        </w:rPr>
        <w:t>Osmosis</w:t>
      </w:r>
      <w:r w:rsidRPr="00DF28E3">
        <w:t xml:space="preserve"> – </w:t>
      </w:r>
    </w:p>
    <w:p w:rsidR="00814419" w:rsidRDefault="00814419" w:rsidP="00814419">
      <w:pPr>
        <w:spacing w:after="0"/>
      </w:pPr>
    </w:p>
    <w:p w:rsidR="00814419" w:rsidRDefault="00814419" w:rsidP="00814419">
      <w:pPr>
        <w:spacing w:after="0"/>
      </w:pPr>
    </w:p>
    <w:p w:rsidR="00814419" w:rsidRDefault="00814419" w:rsidP="00814419">
      <w:pPr>
        <w:spacing w:after="0"/>
      </w:pPr>
    </w:p>
    <w:p w:rsidR="00814419" w:rsidRDefault="00814419" w:rsidP="00814419">
      <w:pPr>
        <w:spacing w:after="0"/>
      </w:pPr>
    </w:p>
    <w:p w:rsidR="00814419" w:rsidRPr="00DF28E3" w:rsidRDefault="00814419" w:rsidP="00814419">
      <w:pPr>
        <w:spacing w:after="0"/>
      </w:pPr>
      <w:r>
        <w:lastRenderedPageBreak/>
        <w:t>Active Transport</w:t>
      </w:r>
    </w:p>
    <w:p w:rsidR="00000000" w:rsidRPr="00DF28E3" w:rsidRDefault="00F707D5" w:rsidP="00814419">
      <w:pPr>
        <w:spacing w:after="0"/>
        <w:ind w:left="360"/>
      </w:pPr>
    </w:p>
    <w:p w:rsidR="00000000" w:rsidRPr="00814419" w:rsidRDefault="00F707D5" w:rsidP="00814419">
      <w:pPr>
        <w:numPr>
          <w:ilvl w:val="0"/>
          <w:numId w:val="12"/>
        </w:numPr>
        <w:spacing w:after="0"/>
      </w:pPr>
      <w:r w:rsidRPr="00814419">
        <w:t xml:space="preserve">cell </w:t>
      </w:r>
      <w:r w:rsidR="00814419">
        <w:rPr>
          <w:b/>
          <w:bCs/>
        </w:rPr>
        <w:t>____________________</w:t>
      </w:r>
      <w:r w:rsidRPr="00814419">
        <w:t xml:space="preserve"> </w:t>
      </w:r>
    </w:p>
    <w:p w:rsidR="00000000" w:rsidRPr="00814419" w:rsidRDefault="00F707D5" w:rsidP="00814419">
      <w:pPr>
        <w:numPr>
          <w:ilvl w:val="0"/>
          <w:numId w:val="12"/>
        </w:numPr>
        <w:spacing w:after="0"/>
      </w:pPr>
      <w:r w:rsidRPr="00814419">
        <w:t>actively moves molecules to where they are needed</w:t>
      </w:r>
    </w:p>
    <w:p w:rsidR="00000000" w:rsidRPr="00814419" w:rsidRDefault="00F707D5" w:rsidP="00814419">
      <w:pPr>
        <w:numPr>
          <w:ilvl w:val="0"/>
          <w:numId w:val="12"/>
        </w:numPr>
        <w:spacing w:after="0"/>
      </w:pPr>
      <w:r w:rsidRPr="00814419">
        <w:t xml:space="preserve">Movement  </w:t>
      </w:r>
      <w:r w:rsidRPr="00814419">
        <w:rPr>
          <w:b/>
          <w:bCs/>
        </w:rPr>
        <w:t xml:space="preserve">from an area of </w:t>
      </w:r>
      <w:r w:rsidR="00814419">
        <w:rPr>
          <w:b/>
          <w:bCs/>
          <w:u w:val="single"/>
        </w:rPr>
        <w:t>___________</w:t>
      </w:r>
      <w:r w:rsidRPr="00814419">
        <w:rPr>
          <w:b/>
          <w:bCs/>
        </w:rPr>
        <w:t xml:space="preserve"> concentration to an area of </w:t>
      </w:r>
      <w:r w:rsidR="00814419">
        <w:rPr>
          <w:b/>
          <w:bCs/>
          <w:u w:val="single"/>
        </w:rPr>
        <w:t>___________</w:t>
      </w:r>
      <w:r w:rsidRPr="00814419">
        <w:rPr>
          <w:b/>
          <w:bCs/>
          <w:u w:val="single"/>
        </w:rPr>
        <w:t xml:space="preserve"> </w:t>
      </w:r>
      <w:r w:rsidRPr="00814419">
        <w:rPr>
          <w:b/>
          <w:bCs/>
        </w:rPr>
        <w:t>concentration</w:t>
      </w:r>
      <w:r w:rsidRPr="00814419">
        <w:rPr>
          <w:b/>
          <w:bCs/>
        </w:rPr>
        <w:t xml:space="preserve"> </w:t>
      </w:r>
    </w:p>
    <w:p w:rsidR="00000000" w:rsidRPr="00814419" w:rsidRDefault="00F707D5" w:rsidP="00814419">
      <w:pPr>
        <w:numPr>
          <w:ilvl w:val="0"/>
          <w:numId w:val="12"/>
        </w:numPr>
        <w:spacing w:after="0"/>
      </w:pPr>
      <w:r w:rsidRPr="00814419">
        <w:rPr>
          <w:b/>
          <w:bCs/>
        </w:rPr>
        <w:t xml:space="preserve">(Low </w:t>
      </w:r>
      <w:r w:rsidRPr="00814419">
        <w:sym w:font="Wingdings" w:char="00E0"/>
      </w:r>
      <w:r w:rsidRPr="00814419">
        <w:rPr>
          <w:b/>
          <w:bCs/>
        </w:rPr>
        <w:t xml:space="preserve"> High)</w:t>
      </w:r>
    </w:p>
    <w:p w:rsidR="00814419" w:rsidRDefault="00F707D5" w:rsidP="00DF28E3">
      <w:pPr>
        <w:spacing w:after="0"/>
      </w:pPr>
      <w:r w:rsidRPr="00814419">
        <w:t>Three Types</w:t>
      </w:r>
      <w:r w:rsidRPr="00814419">
        <w:t>:</w:t>
      </w:r>
    </w:p>
    <w:p w:rsidR="00DF28E3" w:rsidRPr="00814419" w:rsidRDefault="00814419" w:rsidP="00814419">
      <w:pPr>
        <w:pStyle w:val="ListParagraph"/>
        <w:numPr>
          <w:ilvl w:val="2"/>
          <w:numId w:val="4"/>
        </w:numPr>
        <w:spacing w:after="0"/>
        <w:ind w:left="810" w:hanging="450"/>
      </w:pPr>
      <w:r w:rsidRPr="00814419">
        <w:rPr>
          <w:b/>
          <w:bCs/>
        </w:rPr>
        <w:t>Protein Pumps</w:t>
      </w:r>
      <w:r w:rsidRPr="00814419">
        <w:t xml:space="preserve"> -transport proteins that require ____________________________</w:t>
      </w:r>
    </w:p>
    <w:p w:rsidR="00814419" w:rsidRDefault="00814419" w:rsidP="00814419">
      <w:pPr>
        <w:pStyle w:val="ListParagraph"/>
        <w:numPr>
          <w:ilvl w:val="2"/>
          <w:numId w:val="4"/>
        </w:numPr>
        <w:spacing w:after="0"/>
        <w:ind w:left="810" w:hanging="450"/>
      </w:pPr>
      <w:proofErr w:type="spellStart"/>
      <w:r w:rsidRPr="00814419">
        <w:rPr>
          <w:b/>
          <w:bCs/>
        </w:rPr>
        <w:t>Endocytosis</w:t>
      </w:r>
      <w:proofErr w:type="spellEnd"/>
      <w:r w:rsidRPr="00814419">
        <w:t xml:space="preserve">:  taking bulky material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</w:p>
    <w:p w:rsidR="00814419" w:rsidRDefault="00814419" w:rsidP="00814419">
      <w:pPr>
        <w:pStyle w:val="ListParagraph"/>
        <w:numPr>
          <w:ilvl w:val="2"/>
          <w:numId w:val="4"/>
        </w:numPr>
        <w:spacing w:after="0"/>
        <w:ind w:left="810" w:hanging="450"/>
      </w:pPr>
      <w:proofErr w:type="spellStart"/>
      <w:r w:rsidRPr="00814419">
        <w:rPr>
          <w:b/>
          <w:bCs/>
        </w:rPr>
        <w:t>Exocytosis</w:t>
      </w:r>
      <w:proofErr w:type="spellEnd"/>
      <w:r w:rsidRPr="00814419">
        <w:t xml:space="preserve">: Forces material </w:t>
      </w:r>
      <w:r>
        <w:t xml:space="preserve">____________________________________________ </w:t>
      </w:r>
    </w:p>
    <w:p w:rsidR="00814419" w:rsidRDefault="00814419" w:rsidP="00814419">
      <w:pPr>
        <w:spacing w:after="0"/>
      </w:pPr>
    </w:p>
    <w:p w:rsidR="00814419" w:rsidRDefault="00814419" w:rsidP="00814419">
      <w:pPr>
        <w:spacing w:after="0"/>
      </w:pPr>
    </w:p>
    <w:p w:rsidR="00000000" w:rsidRDefault="00F707D5" w:rsidP="00814419">
      <w:pPr>
        <w:spacing w:after="0"/>
      </w:pPr>
      <w:r w:rsidRPr="00814419">
        <w:t>Osmosis</w:t>
      </w:r>
      <w:r w:rsidRPr="00814419">
        <w:t>- diffusion of water through a selectively permeable membrane</w:t>
      </w:r>
      <w:r w:rsidR="00814419">
        <w:t xml:space="preserve"> </w:t>
      </w:r>
      <w:proofErr w:type="gramStart"/>
      <w:r w:rsidR="00814419">
        <w:t>( our</w:t>
      </w:r>
      <w:proofErr w:type="gramEnd"/>
      <w:r w:rsidR="00814419">
        <w:t xml:space="preserve"> bodies are mostly made of water so osmosis is happening all the time.</w:t>
      </w:r>
    </w:p>
    <w:p w:rsidR="00814419" w:rsidRDefault="00814419" w:rsidP="00814419">
      <w:pPr>
        <w:spacing w:after="0"/>
      </w:pPr>
    </w:p>
    <w:p w:rsidR="00814419" w:rsidRDefault="00814419" w:rsidP="00814419">
      <w:pPr>
        <w:spacing w:after="0"/>
      </w:pPr>
      <w:r>
        <w:t>3 Types of Conditions:</w:t>
      </w:r>
    </w:p>
    <w:p w:rsidR="00814419" w:rsidRDefault="00814419" w:rsidP="00814419">
      <w:pPr>
        <w:spacing w:after="0"/>
      </w:pPr>
    </w:p>
    <w:p w:rsidR="00814419" w:rsidRDefault="00814419" w:rsidP="00814419">
      <w:pPr>
        <w:spacing w:after="0"/>
        <w:rPr>
          <w:b/>
          <w:bCs/>
        </w:rPr>
      </w:pPr>
      <w:r>
        <w:rPr>
          <w:i/>
          <w:iCs/>
        </w:rPr>
        <w:t>_________________</w:t>
      </w:r>
      <w:r w:rsidRPr="00814419">
        <w:t xml:space="preserve">:  The solution has a </w:t>
      </w:r>
      <w:r w:rsidRPr="00814419">
        <w:rPr>
          <w:u w:val="single"/>
        </w:rPr>
        <w:t xml:space="preserve">lower </w:t>
      </w:r>
      <w:r w:rsidRPr="00814419">
        <w:t xml:space="preserve">concentration of solutes and a higher concentration of water than inside the cell. </w:t>
      </w:r>
      <w:r w:rsidRPr="00814419">
        <w:rPr>
          <w:b/>
          <w:bCs/>
        </w:rPr>
        <w:t xml:space="preserve">(Low solute; High water) </w:t>
      </w:r>
    </w:p>
    <w:p w:rsidR="00814419" w:rsidRDefault="00814419" w:rsidP="00814419">
      <w:pPr>
        <w:spacing w:after="0"/>
        <w:rPr>
          <w:b/>
          <w:bCs/>
        </w:rPr>
      </w:pPr>
    </w:p>
    <w:p w:rsidR="00814419" w:rsidRDefault="00814419" w:rsidP="00814419">
      <w:pPr>
        <w:spacing w:after="0"/>
        <w:rPr>
          <w:b/>
          <w:bCs/>
        </w:rPr>
      </w:pPr>
      <w:r>
        <w:rPr>
          <w:i/>
          <w:iCs/>
        </w:rPr>
        <w:t>__________________</w:t>
      </w:r>
      <w:r w:rsidRPr="00814419">
        <w:t xml:space="preserve">:  The solution has a </w:t>
      </w:r>
      <w:r w:rsidRPr="00814419">
        <w:rPr>
          <w:u w:val="single"/>
        </w:rPr>
        <w:t>higher</w:t>
      </w:r>
      <w:r w:rsidRPr="00814419">
        <w:t xml:space="preserve"> concentration of solutes and a lower concentration of water than inside the cell. </w:t>
      </w:r>
      <w:r w:rsidRPr="00814419">
        <w:rPr>
          <w:b/>
          <w:bCs/>
        </w:rPr>
        <w:t>(High solute; Low water)</w:t>
      </w:r>
      <w:r>
        <w:rPr>
          <w:b/>
          <w:bCs/>
        </w:rPr>
        <w:t xml:space="preserve"> </w:t>
      </w:r>
    </w:p>
    <w:p w:rsidR="00814419" w:rsidRDefault="00814419" w:rsidP="00814419">
      <w:pPr>
        <w:spacing w:after="0"/>
        <w:rPr>
          <w:b/>
          <w:bCs/>
        </w:rPr>
      </w:pPr>
    </w:p>
    <w:p w:rsidR="00814419" w:rsidRPr="00814419" w:rsidRDefault="00814419" w:rsidP="00814419">
      <w:pPr>
        <w:spacing w:after="0"/>
      </w:pPr>
      <w:r>
        <w:rPr>
          <w:i/>
          <w:iCs/>
        </w:rPr>
        <w:t>__________________</w:t>
      </w:r>
      <w:r w:rsidRPr="00814419">
        <w:t>:  The concentration of solutes in the solution is equal to the concentration of solutes inside the cell.</w:t>
      </w:r>
    </w:p>
    <w:p w:rsidR="00814419" w:rsidRPr="00814419" w:rsidRDefault="00814419" w:rsidP="00814419">
      <w:pPr>
        <w:spacing w:after="0"/>
      </w:pPr>
    </w:p>
    <w:p w:rsidR="00814419" w:rsidRPr="00814419" w:rsidRDefault="00814419" w:rsidP="00814419">
      <w:pPr>
        <w:spacing w:after="0"/>
      </w:pPr>
    </w:p>
    <w:p w:rsidR="00814419" w:rsidRPr="00814419" w:rsidRDefault="00814419" w:rsidP="00814419">
      <w:pPr>
        <w:spacing w:after="0"/>
      </w:pPr>
    </w:p>
    <w:p w:rsidR="00814419" w:rsidRDefault="00814419" w:rsidP="00814419">
      <w:pPr>
        <w:spacing w:after="0"/>
      </w:pPr>
    </w:p>
    <w:sectPr w:rsidR="00814419" w:rsidSect="00814419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9E0"/>
    <w:multiLevelType w:val="hybridMultilevel"/>
    <w:tmpl w:val="BCF81ADA"/>
    <w:lvl w:ilvl="0" w:tplc="7B0039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A8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03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8E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2E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E5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08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88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29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A28B7"/>
    <w:multiLevelType w:val="hybridMultilevel"/>
    <w:tmpl w:val="78887F70"/>
    <w:lvl w:ilvl="0" w:tplc="58BE0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C0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47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83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E4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CB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A0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81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E1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6569E9"/>
    <w:multiLevelType w:val="hybridMultilevel"/>
    <w:tmpl w:val="DCA06FAA"/>
    <w:lvl w:ilvl="0" w:tplc="3356E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21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C0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A1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05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8D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E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823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E792D"/>
    <w:multiLevelType w:val="hybridMultilevel"/>
    <w:tmpl w:val="05FE2420"/>
    <w:lvl w:ilvl="0" w:tplc="4970B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CEA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8E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8B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2C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22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EA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E3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63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627D46"/>
    <w:multiLevelType w:val="hybridMultilevel"/>
    <w:tmpl w:val="B7D86DC2"/>
    <w:lvl w:ilvl="0" w:tplc="9BB4D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81B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6E19D4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 w:tplc="AAECC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EF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EA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C01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07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7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EB065B"/>
    <w:multiLevelType w:val="hybridMultilevel"/>
    <w:tmpl w:val="F25A0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6AC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8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41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85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86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6C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CC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E9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F11ADA"/>
    <w:multiLevelType w:val="hybridMultilevel"/>
    <w:tmpl w:val="A9A6B154"/>
    <w:lvl w:ilvl="0" w:tplc="714E4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6AC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8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41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85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86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6C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CC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E9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B5310F"/>
    <w:multiLevelType w:val="hybridMultilevel"/>
    <w:tmpl w:val="988EE8B0"/>
    <w:lvl w:ilvl="0" w:tplc="32041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61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27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23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CA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8B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25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23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8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12DD7"/>
    <w:multiLevelType w:val="hybridMultilevel"/>
    <w:tmpl w:val="2B3046B4"/>
    <w:lvl w:ilvl="0" w:tplc="C924E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42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D05C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A9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8F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61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820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2D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40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935B6"/>
    <w:multiLevelType w:val="hybridMultilevel"/>
    <w:tmpl w:val="674E9DD6"/>
    <w:lvl w:ilvl="0" w:tplc="C12AD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08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E1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49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2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E9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63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0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2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7C4FF0"/>
    <w:multiLevelType w:val="hybridMultilevel"/>
    <w:tmpl w:val="DD025836"/>
    <w:lvl w:ilvl="0" w:tplc="9F1C9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2F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84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E0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E9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145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6D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03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0C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56405"/>
    <w:multiLevelType w:val="hybridMultilevel"/>
    <w:tmpl w:val="D714B822"/>
    <w:lvl w:ilvl="0" w:tplc="85E89B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8E55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C26A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5968B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7D0B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4407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5F0C4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128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9E19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72378F"/>
    <w:multiLevelType w:val="hybridMultilevel"/>
    <w:tmpl w:val="496883C6"/>
    <w:lvl w:ilvl="0" w:tplc="D3F2A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E4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E7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A4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4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20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4B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8E3"/>
    <w:rsid w:val="00814419"/>
    <w:rsid w:val="00C73552"/>
    <w:rsid w:val="00DF28E3"/>
    <w:rsid w:val="00F7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844">
          <w:marLeft w:val="47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427">
          <w:marLeft w:val="119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997">
          <w:marLeft w:val="119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144">
          <w:marLeft w:val="119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74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77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20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22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77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9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6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15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24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44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76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972">
          <w:marLeft w:val="47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61">
          <w:marLeft w:val="47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586">
          <w:marLeft w:val="119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126">
          <w:marLeft w:val="119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4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9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435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8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377">
          <w:marLeft w:val="47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43">
          <w:marLeft w:val="119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624">
          <w:marLeft w:val="119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10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85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53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0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77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rcastongia</dc:creator>
  <cp:keywords/>
  <dc:description/>
  <cp:lastModifiedBy>rcastongia</cp:lastModifiedBy>
  <cp:revision>2</cp:revision>
  <dcterms:created xsi:type="dcterms:W3CDTF">2013-12-03T21:45:00Z</dcterms:created>
  <dcterms:modified xsi:type="dcterms:W3CDTF">2013-12-03T22:07:00Z</dcterms:modified>
</cp:coreProperties>
</file>